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D3" w:rsidRPr="000D502E" w:rsidRDefault="00CC1F59">
      <w:pPr>
        <w:rPr>
          <w:rFonts w:ascii="Georgia" w:hAnsi="Georgia" w:cs="Times New Roman"/>
          <w:b/>
          <w:sz w:val="24"/>
          <w:szCs w:val="24"/>
          <w:u w:val="single"/>
        </w:rPr>
      </w:pPr>
      <w:r w:rsidRPr="000D502E">
        <w:rPr>
          <w:rFonts w:ascii="Georgia" w:hAnsi="Georgia" w:cs="Times New Roman"/>
          <w:b/>
          <w:sz w:val="24"/>
          <w:szCs w:val="24"/>
          <w:u w:val="single"/>
        </w:rPr>
        <w:t>Manuscripts in Progress:</w:t>
      </w:r>
    </w:p>
    <w:p w:rsidR="00CC1F59" w:rsidRPr="000D502E" w:rsidRDefault="00CC1F59" w:rsidP="00CC1F59">
      <w:pPr>
        <w:pStyle w:val="BodyText"/>
        <w:numPr>
          <w:ilvl w:val="0"/>
          <w:numId w:val="1"/>
        </w:numPr>
        <w:spacing w:line="240" w:lineRule="auto"/>
        <w:jc w:val="left"/>
        <w:rPr>
          <w:rFonts w:ascii="Georgia" w:hAnsi="Georgia"/>
          <w:b w:val="0"/>
          <w:sz w:val="24"/>
        </w:rPr>
      </w:pPr>
      <w:r w:rsidRPr="000D502E">
        <w:rPr>
          <w:rFonts w:ascii="Georgia" w:hAnsi="Georgia"/>
          <w:b w:val="0"/>
          <w:sz w:val="24"/>
        </w:rPr>
        <w:t xml:space="preserve">Modified Criteria for Determining </w:t>
      </w:r>
      <w:proofErr w:type="spellStart"/>
      <w:r w:rsidRPr="000D502E">
        <w:rPr>
          <w:rFonts w:ascii="Georgia" w:hAnsi="Georgia"/>
          <w:b w:val="0"/>
          <w:sz w:val="24"/>
        </w:rPr>
        <w:t>CardioMetabolic</w:t>
      </w:r>
      <w:proofErr w:type="spellEnd"/>
      <w:r w:rsidRPr="000D502E">
        <w:rPr>
          <w:rFonts w:ascii="Georgia" w:hAnsi="Georgia"/>
          <w:b w:val="0"/>
          <w:sz w:val="24"/>
        </w:rPr>
        <w:t xml:space="preserve"> Syndrome in Asian Indians Living in the USA: Report from the Diabetes among Indian Americans National Study.</w:t>
      </w:r>
      <w:bookmarkStart w:id="0" w:name="_GoBack"/>
      <w:bookmarkEnd w:id="0"/>
    </w:p>
    <w:p w:rsidR="00FC166D" w:rsidRPr="000D502E" w:rsidRDefault="00FC166D" w:rsidP="00FC166D">
      <w:pPr>
        <w:pStyle w:val="BodyText"/>
        <w:spacing w:line="240" w:lineRule="auto"/>
        <w:ind w:left="720"/>
        <w:jc w:val="left"/>
        <w:rPr>
          <w:rFonts w:ascii="Georgia" w:hAnsi="Georgia"/>
          <w:b w:val="0"/>
          <w:sz w:val="24"/>
        </w:rPr>
      </w:pPr>
    </w:p>
    <w:p w:rsidR="00CC1F59" w:rsidRPr="000D502E" w:rsidRDefault="00CC1F59" w:rsidP="00CC1F59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0D502E">
        <w:rPr>
          <w:rFonts w:ascii="Georgia" w:hAnsi="Georgia" w:cs="Times New Roman"/>
          <w:sz w:val="24"/>
          <w:szCs w:val="24"/>
        </w:rPr>
        <w:t>Association of spirituality with dyslipidemia in adult Asian Indians using the Diabetes among Indian Americans (DIA) survey.</w:t>
      </w:r>
    </w:p>
    <w:p w:rsidR="00391EBA" w:rsidRPr="000D502E" w:rsidRDefault="000D502E" w:rsidP="000D502E">
      <w:pPr>
        <w:tabs>
          <w:tab w:val="left" w:pos="2715"/>
        </w:tabs>
        <w:rPr>
          <w:rFonts w:ascii="Georgia" w:hAnsi="Georgia" w:cs="Times New Roman"/>
          <w:b/>
          <w:sz w:val="24"/>
          <w:szCs w:val="24"/>
        </w:rPr>
      </w:pPr>
      <w:r w:rsidRPr="000D502E">
        <w:rPr>
          <w:rFonts w:ascii="Georgia" w:hAnsi="Georgia" w:cs="Times New Roman"/>
          <w:b/>
          <w:sz w:val="24"/>
          <w:szCs w:val="24"/>
        </w:rPr>
        <w:tab/>
      </w: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p w:rsidR="00391EBA" w:rsidRPr="000D502E" w:rsidRDefault="00391EBA" w:rsidP="00E55BAF">
      <w:pPr>
        <w:rPr>
          <w:rFonts w:ascii="Georgia" w:hAnsi="Georgia" w:cs="Times New Roman"/>
          <w:b/>
          <w:sz w:val="24"/>
          <w:szCs w:val="24"/>
        </w:rPr>
      </w:pPr>
    </w:p>
    <w:sectPr w:rsidR="00391EBA" w:rsidRPr="000D502E" w:rsidSect="00AE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027C"/>
    <w:multiLevelType w:val="hybridMultilevel"/>
    <w:tmpl w:val="387EC7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D77A6"/>
    <w:multiLevelType w:val="hybridMultilevel"/>
    <w:tmpl w:val="B95EC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F59"/>
    <w:rsid w:val="000C1CBE"/>
    <w:rsid w:val="000D502E"/>
    <w:rsid w:val="001B3438"/>
    <w:rsid w:val="00391EBA"/>
    <w:rsid w:val="003B30F3"/>
    <w:rsid w:val="005D705F"/>
    <w:rsid w:val="008D04C6"/>
    <w:rsid w:val="009C6033"/>
    <w:rsid w:val="00AE0E1D"/>
    <w:rsid w:val="00B07E2C"/>
    <w:rsid w:val="00BE45BB"/>
    <w:rsid w:val="00CC1F59"/>
    <w:rsid w:val="00E55BAF"/>
    <w:rsid w:val="00E80A2B"/>
    <w:rsid w:val="00F047BD"/>
    <w:rsid w:val="00F06127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1D"/>
  </w:style>
  <w:style w:type="paragraph" w:styleId="Heading1">
    <w:name w:val="heading 1"/>
    <w:basedOn w:val="Normal"/>
    <w:next w:val="Normal"/>
    <w:link w:val="Heading1Char"/>
    <w:uiPriority w:val="99"/>
    <w:qFormat/>
    <w:rsid w:val="00FC16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66D"/>
    <w:pPr>
      <w:keepNext/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7"/>
    </w:pPr>
    <w:rPr>
      <w:rFonts w:ascii="Garamond" w:eastAsia="Times New Roman" w:hAnsi="Garamond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1F59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C1F59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CC1F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C16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C166D"/>
    <w:rPr>
      <w:rFonts w:ascii="Garamond" w:eastAsia="Times New Roman" w:hAnsi="Garamond" w:cs="Garamond"/>
      <w:b/>
      <w:bCs/>
    </w:rPr>
  </w:style>
  <w:style w:type="paragraph" w:styleId="NormalWeb">
    <w:name w:val="Normal (Web)"/>
    <w:basedOn w:val="Normal"/>
    <w:uiPriority w:val="99"/>
    <w:rsid w:val="00FC16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rsid w:val="00FC166D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FC166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166D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99"/>
    <w:qFormat/>
    <w:rsid w:val="00FC16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Kinesiology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misra</dc:creator>
  <cp:keywords/>
  <dc:description/>
  <cp:lastModifiedBy>Jaiganesh Lakshmisundaram</cp:lastModifiedBy>
  <cp:revision>12</cp:revision>
  <dcterms:created xsi:type="dcterms:W3CDTF">2011-04-20T17:17:00Z</dcterms:created>
  <dcterms:modified xsi:type="dcterms:W3CDTF">2011-07-20T20:08:00Z</dcterms:modified>
</cp:coreProperties>
</file>